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DB63" w14:textId="77777777" w:rsidR="00197870" w:rsidRDefault="00197870" w:rsidP="001978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7870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𝗻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𝗺𝘂𝗹𝘁𝗲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𝗹𝗼𝗰𝘂𝗿𝗶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𝗱𝗶𝗻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ț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𝗮𝗿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ă,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𝗰𝗮𝗺𝗲𝗿𝗲𝗹𝗲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𝗱𝗲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𝗴𝗮𝗿𝗱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ă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𝗳𝘂𝗻𝗰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𝗶𝗼𝗻𝗲𝗮𝘇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ă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𝗰𝘂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𝗴𝗿𝗲𝘂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𝗡𝗼𝗶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î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𝗻𝗰𝗲𝗿𝗰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𝗺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𝘀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>ă ț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𝗶𝗻𝗲𝗺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𝘂𝗻𝗮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70">
        <w:rPr>
          <w:rFonts w:ascii="Cambria Math" w:hAnsi="Cambria Math" w:cs="Cambria Math"/>
          <w:b/>
          <w:bCs/>
          <w:sz w:val="24"/>
          <w:szCs w:val="24"/>
        </w:rPr>
        <w:t>𝗱𝗲𝘀𝗰𝗵𝗶𝘀</w:t>
      </w:r>
      <w:r w:rsidRPr="00197870">
        <w:rPr>
          <w:rFonts w:ascii="Times New Roman" w:hAnsi="Times New Roman" w:cs="Times New Roman"/>
          <w:b/>
          <w:bCs/>
          <w:sz w:val="24"/>
          <w:szCs w:val="24"/>
        </w:rPr>
        <w:t>ă!</w:t>
      </w:r>
    </w:p>
    <w:p w14:paraId="6B0C96BD" w14:textId="382D60A9" w:rsidR="00197870" w:rsidRPr="00197870" w:rsidRDefault="00197870" w:rsidP="00197870">
      <w:proofErr w:type="spellStart"/>
      <w:r w:rsidRPr="00197870">
        <w:t>Spitalul</w:t>
      </w:r>
      <w:proofErr w:type="spellEnd"/>
      <w:r w:rsidRPr="00197870">
        <w:t xml:space="preserve"> </w:t>
      </w:r>
      <w:proofErr w:type="spellStart"/>
      <w:r w:rsidRPr="00197870">
        <w:t>Orășenesc</w:t>
      </w:r>
      <w:proofErr w:type="spellEnd"/>
      <w:r w:rsidRPr="00197870">
        <w:t xml:space="preserve"> Agnita (</w:t>
      </w:r>
      <w:proofErr w:type="spellStart"/>
      <w:r w:rsidRPr="00197870">
        <w:t>jud</w:t>
      </w:r>
      <w:proofErr w:type="spellEnd"/>
      <w:r w:rsidRPr="00197870">
        <w:t xml:space="preserve">. Sibiu), </w:t>
      </w:r>
      <w:proofErr w:type="spellStart"/>
      <w:r w:rsidRPr="00197870">
        <w:t>aflat</w:t>
      </w:r>
      <w:proofErr w:type="spellEnd"/>
      <w:r w:rsidRPr="00197870">
        <w:t xml:space="preserve"> </w:t>
      </w:r>
      <w:proofErr w:type="spellStart"/>
      <w:r w:rsidRPr="00197870">
        <w:t>în</w:t>
      </w:r>
      <w:proofErr w:type="spellEnd"/>
      <w:r w:rsidRPr="00197870">
        <w:t xml:space="preserve"> </w:t>
      </w:r>
      <w:proofErr w:type="spellStart"/>
      <w:r w:rsidRPr="00197870">
        <w:t>centrul</w:t>
      </w:r>
      <w:proofErr w:type="spellEnd"/>
      <w:r w:rsidRPr="00197870">
        <w:t xml:space="preserve"> </w:t>
      </w:r>
      <w:proofErr w:type="spellStart"/>
      <w:r w:rsidRPr="00197870">
        <w:t>țării</w:t>
      </w:r>
      <w:proofErr w:type="spellEnd"/>
      <w:r w:rsidRPr="00197870">
        <w:t xml:space="preserve">, </w:t>
      </w:r>
      <w:proofErr w:type="spellStart"/>
      <w:r w:rsidRPr="00197870">
        <w:t>caută</w:t>
      </w:r>
      <w:proofErr w:type="spellEnd"/>
      <w:r w:rsidRPr="00197870">
        <w:t xml:space="preserve"> </w:t>
      </w:r>
      <w:proofErr w:type="spellStart"/>
      <w:r w:rsidRPr="00197870">
        <w:t>medici</w:t>
      </w:r>
      <w:proofErr w:type="spellEnd"/>
      <w:r w:rsidRPr="00197870">
        <w:t xml:space="preserve"> </w:t>
      </w:r>
      <w:proofErr w:type="spellStart"/>
      <w:r w:rsidRPr="00197870">
        <w:t>specialiști</w:t>
      </w:r>
      <w:proofErr w:type="spellEnd"/>
      <w:r w:rsidRPr="00197870">
        <w:t xml:space="preserve"> / </w:t>
      </w:r>
      <w:proofErr w:type="spellStart"/>
      <w:r w:rsidRPr="00197870">
        <w:t>primari</w:t>
      </w:r>
      <w:proofErr w:type="spellEnd"/>
      <w:r w:rsidRPr="00197870">
        <w:t xml:space="preserve"> </w:t>
      </w:r>
      <w:proofErr w:type="spellStart"/>
      <w:r w:rsidRPr="00197870">
        <w:t>pentru</w:t>
      </w:r>
      <w:proofErr w:type="spellEnd"/>
      <w:r w:rsidRPr="00197870">
        <w:t xml:space="preserve"> </w:t>
      </w:r>
      <w:proofErr w:type="spellStart"/>
      <w:r w:rsidRPr="00197870">
        <w:t>efectuarea</w:t>
      </w:r>
      <w:proofErr w:type="spellEnd"/>
      <w:r w:rsidRPr="00197870">
        <w:t xml:space="preserve"> </w:t>
      </w:r>
      <w:proofErr w:type="spellStart"/>
      <w:r w:rsidRPr="00197870">
        <w:t>gărzilor</w:t>
      </w:r>
      <w:proofErr w:type="spellEnd"/>
      <w:r w:rsidRPr="00197870">
        <w:t xml:space="preserve"> </w:t>
      </w:r>
      <w:r w:rsidRPr="00197870">
        <w:rPr>
          <w:rFonts w:ascii="Cambria Math" w:hAnsi="Cambria Math" w:cs="Cambria Math"/>
          <w:b/>
          <w:bCs/>
        </w:rPr>
        <w:t>𝐈𝐧</w:t>
      </w:r>
      <w:r w:rsidRPr="00197870">
        <w:rPr>
          <w:b/>
          <w:bCs/>
        </w:rPr>
        <w:t xml:space="preserve"> </w:t>
      </w:r>
      <w:r w:rsidRPr="00197870">
        <w:rPr>
          <w:rFonts w:ascii="Cambria Math" w:hAnsi="Cambria Math" w:cs="Cambria Math"/>
          <w:b/>
          <w:bCs/>
        </w:rPr>
        <w:t>𝐬𝐩𝐞𝐜𝐢𝐚𝐥𝐢𝐭</w:t>
      </w:r>
      <w:proofErr w:type="spellStart"/>
      <w:r w:rsidRPr="00197870">
        <w:rPr>
          <w:b/>
          <w:bCs/>
        </w:rPr>
        <w:t>ăț</w:t>
      </w:r>
      <w:proofErr w:type="spellEnd"/>
      <w:r w:rsidRPr="00197870">
        <w:rPr>
          <w:rFonts w:ascii="Cambria Math" w:hAnsi="Cambria Math" w:cs="Cambria Math"/>
          <w:b/>
          <w:bCs/>
        </w:rPr>
        <w:t>𝐢</w:t>
      </w:r>
      <w:r w:rsidRPr="00197870">
        <w:rPr>
          <w:b/>
          <w:bCs/>
        </w:rPr>
        <w:t xml:space="preserve"> </w:t>
      </w:r>
      <w:r w:rsidRPr="00197870">
        <w:rPr>
          <w:rFonts w:ascii="Cambria Math" w:hAnsi="Cambria Math" w:cs="Cambria Math"/>
          <w:b/>
          <w:bCs/>
        </w:rPr>
        <w:t>𝐦𝐞𝐝𝐢𝐜𝐚𝐥𝐞</w:t>
      </w:r>
      <w:r w:rsidRPr="00197870">
        <w:rPr>
          <w:b/>
          <w:bCs/>
        </w:rPr>
        <w:t xml:space="preserve"> ș</w:t>
      </w:r>
      <w:r w:rsidRPr="00197870">
        <w:rPr>
          <w:rFonts w:ascii="Cambria Math" w:hAnsi="Cambria Math" w:cs="Cambria Math"/>
          <w:b/>
          <w:bCs/>
        </w:rPr>
        <w:t>𝐢</w:t>
      </w:r>
      <w:r w:rsidRPr="00197870">
        <w:rPr>
          <w:b/>
          <w:bCs/>
        </w:rPr>
        <w:t xml:space="preserve"> </w:t>
      </w:r>
      <w:r w:rsidRPr="00197870">
        <w:rPr>
          <w:rFonts w:ascii="Cambria Math" w:hAnsi="Cambria Math" w:cs="Cambria Math"/>
          <w:b/>
          <w:bCs/>
        </w:rPr>
        <w:t>𝐜𝐡𝐢𝐫𝐮𝐫𝐠𝐢𝐜𝐚𝐥𝐞</w:t>
      </w:r>
      <w:r w:rsidRPr="00197870">
        <w:rPr>
          <w:b/>
          <w:bCs/>
        </w:rPr>
        <w:t xml:space="preserve"> </w:t>
      </w:r>
      <w:r w:rsidRPr="00197870">
        <w:t xml:space="preserve">la Camera de </w:t>
      </w:r>
      <w:proofErr w:type="spellStart"/>
      <w:r w:rsidRPr="00197870">
        <w:t>gardă</w:t>
      </w:r>
      <w:proofErr w:type="spellEnd"/>
      <w:r w:rsidRPr="00197870">
        <w:t xml:space="preserve">, </w:t>
      </w:r>
      <w:proofErr w:type="spellStart"/>
      <w:r w:rsidRPr="00197870">
        <w:t>în</w:t>
      </w:r>
      <w:proofErr w:type="spellEnd"/>
      <w:r w:rsidRPr="00197870">
        <w:t xml:space="preserve"> </w:t>
      </w:r>
      <w:proofErr w:type="spellStart"/>
      <w:r w:rsidRPr="00197870">
        <w:t>conformitate</w:t>
      </w:r>
      <w:proofErr w:type="spellEnd"/>
      <w:r w:rsidRPr="00197870">
        <w:t xml:space="preserve"> cu OMS 870/2004 </w:t>
      </w:r>
      <w:proofErr w:type="spellStart"/>
      <w:r w:rsidRPr="00197870">
        <w:t>privind</w:t>
      </w:r>
      <w:proofErr w:type="spellEnd"/>
      <w:r w:rsidRPr="00197870">
        <w:t xml:space="preserve"> </w:t>
      </w:r>
      <w:proofErr w:type="spellStart"/>
      <w:r w:rsidRPr="00197870">
        <w:t>organizarea</w:t>
      </w:r>
      <w:proofErr w:type="spellEnd"/>
      <w:r w:rsidRPr="00197870">
        <w:t xml:space="preserve"> </w:t>
      </w:r>
      <w:proofErr w:type="spellStart"/>
      <w:r w:rsidRPr="00197870">
        <w:t>și</w:t>
      </w:r>
      <w:proofErr w:type="spellEnd"/>
      <w:r w:rsidRPr="00197870">
        <w:t xml:space="preserve"> </w:t>
      </w:r>
      <w:proofErr w:type="spellStart"/>
      <w:r w:rsidRPr="00197870">
        <w:t>efectuarea</w:t>
      </w:r>
      <w:proofErr w:type="spellEnd"/>
      <w:r w:rsidRPr="00197870">
        <w:t xml:space="preserve"> </w:t>
      </w:r>
      <w:proofErr w:type="spellStart"/>
      <w:r w:rsidRPr="00197870">
        <w:t>gărzilor</w:t>
      </w:r>
      <w:proofErr w:type="spellEnd"/>
      <w:r w:rsidRPr="00197870">
        <w:t xml:space="preserve"> </w:t>
      </w:r>
      <w:proofErr w:type="spellStart"/>
      <w:r w:rsidRPr="00197870">
        <w:t>în</w:t>
      </w:r>
      <w:proofErr w:type="spellEnd"/>
      <w:r w:rsidRPr="00197870">
        <w:t xml:space="preserve"> </w:t>
      </w:r>
      <w:proofErr w:type="spellStart"/>
      <w:r w:rsidRPr="00197870">
        <w:t>unitățile</w:t>
      </w:r>
      <w:proofErr w:type="spellEnd"/>
      <w:r w:rsidRPr="00197870">
        <w:t xml:space="preserve"> </w:t>
      </w:r>
      <w:proofErr w:type="spellStart"/>
      <w:r w:rsidRPr="00197870">
        <w:t>publice</w:t>
      </w:r>
      <w:proofErr w:type="spellEnd"/>
      <w:r w:rsidRPr="00197870">
        <w:t xml:space="preserve"> din </w:t>
      </w:r>
      <w:proofErr w:type="spellStart"/>
      <w:r w:rsidRPr="00197870">
        <w:t>sectorul</w:t>
      </w:r>
      <w:proofErr w:type="spellEnd"/>
      <w:r w:rsidRPr="00197870">
        <w:t xml:space="preserve"> </w:t>
      </w:r>
      <w:proofErr w:type="spellStart"/>
      <w:r w:rsidRPr="00197870">
        <w:t>sanitar</w:t>
      </w:r>
      <w:proofErr w:type="spellEnd"/>
      <w:r w:rsidRPr="00197870">
        <w:t>.</w:t>
      </w:r>
    </w:p>
    <w:p w14:paraId="5CFFAE18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 xml:space="preserve">Suntem conștienți de provocările sistemului de urgență din România: multe spitale funcționează cu greu, din lipsa medicilor, fără linii de gardă pe anumite specialități. </w:t>
      </w:r>
    </w:p>
    <w:p w14:paraId="57C6BC0A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 xml:space="preserve">Una dintre soluțiile propuse de experți este atragerea mai multor medici în orașele mici. </w:t>
      </w:r>
    </w:p>
    <w:p w14:paraId="7E28A5FE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Aici ne încadrăm noi. Poate și tu.</w:t>
      </w:r>
    </w:p>
    <w:p w14:paraId="3C40A69D" w14:textId="77777777" w:rsidR="00197870" w:rsidRPr="00197870" w:rsidRDefault="00197870" w:rsidP="00197870">
      <w:pPr>
        <w:rPr>
          <w:rFonts w:ascii="Cambria Math" w:hAnsi="Cambria Math" w:cs="Cambria Math"/>
          <w:b/>
          <w:bCs/>
          <w:lang w:val="it-IT"/>
        </w:rPr>
      </w:pPr>
      <w:r w:rsidRPr="00197870">
        <w:rPr>
          <w:rFonts w:ascii="Cambria Math" w:hAnsi="Cambria Math" w:cs="Cambria Math"/>
          <w:b/>
          <w:bCs/>
        </w:rPr>
        <w:t>𝐂𝐮𝐦</w:t>
      </w:r>
      <w:r w:rsidRPr="00197870">
        <w:rPr>
          <w:rFonts w:ascii="Cambria Math" w:hAnsi="Cambria Math" w:cs="Cambria Math"/>
          <w:b/>
          <w:bCs/>
          <w:lang w:val="it-IT"/>
        </w:rPr>
        <w:t xml:space="preserve"> </w:t>
      </w:r>
      <w:r w:rsidRPr="00197870">
        <w:rPr>
          <w:rFonts w:ascii="Cambria Math" w:hAnsi="Cambria Math" w:cs="Cambria Math"/>
          <w:b/>
          <w:bCs/>
        </w:rPr>
        <w:t>𝐞𝐬𝐭𝐞</w:t>
      </w:r>
      <w:r w:rsidRPr="00197870">
        <w:rPr>
          <w:rFonts w:ascii="Cambria Math" w:hAnsi="Cambria Math" w:cs="Cambria Math"/>
          <w:b/>
          <w:bCs/>
          <w:lang w:val="it-IT"/>
        </w:rPr>
        <w:t xml:space="preserve"> </w:t>
      </w:r>
      <w:r w:rsidRPr="00197870">
        <w:rPr>
          <w:rFonts w:ascii="Cambria Math" w:hAnsi="Cambria Math" w:cs="Cambria Math"/>
          <w:b/>
          <w:bCs/>
        </w:rPr>
        <w:t>𝐝𝐨𝐭𝐚𝐭</w:t>
      </w:r>
      <w:r w:rsidRPr="00197870">
        <w:rPr>
          <w:rFonts w:ascii="Cambria Math" w:hAnsi="Cambria Math" w:cs="Cambria Math"/>
          <w:b/>
          <w:bCs/>
          <w:lang w:val="it-IT"/>
        </w:rPr>
        <w:t xml:space="preserve">ă </w:t>
      </w:r>
      <w:r w:rsidRPr="00197870">
        <w:rPr>
          <w:rFonts w:ascii="Cambria Math" w:hAnsi="Cambria Math" w:cs="Cambria Math"/>
          <w:b/>
          <w:bCs/>
        </w:rPr>
        <w:t>𝐂𝐚𝐦𝐞𝐫𝐚</w:t>
      </w:r>
      <w:r w:rsidRPr="00197870">
        <w:rPr>
          <w:rFonts w:ascii="Cambria Math" w:hAnsi="Cambria Math" w:cs="Cambria Math"/>
          <w:b/>
          <w:bCs/>
          <w:lang w:val="it-IT"/>
        </w:rPr>
        <w:t xml:space="preserve"> </w:t>
      </w:r>
      <w:r w:rsidRPr="00197870">
        <w:rPr>
          <w:rFonts w:ascii="Cambria Math" w:hAnsi="Cambria Math" w:cs="Cambria Math"/>
          <w:b/>
          <w:bCs/>
        </w:rPr>
        <w:t>𝐝𝐞</w:t>
      </w:r>
      <w:r w:rsidRPr="00197870">
        <w:rPr>
          <w:rFonts w:ascii="Cambria Math" w:hAnsi="Cambria Math" w:cs="Cambria Math"/>
          <w:b/>
          <w:bCs/>
          <w:lang w:val="it-IT"/>
        </w:rPr>
        <w:t xml:space="preserve"> </w:t>
      </w:r>
      <w:r w:rsidRPr="00197870">
        <w:rPr>
          <w:rFonts w:ascii="Cambria Math" w:hAnsi="Cambria Math" w:cs="Cambria Math"/>
          <w:b/>
          <w:bCs/>
        </w:rPr>
        <w:t>𝐠𝐚𝐫𝐝</w:t>
      </w:r>
      <w:r w:rsidRPr="00197870">
        <w:rPr>
          <w:rFonts w:ascii="Cambria Math" w:hAnsi="Cambria Math" w:cs="Cambria Math"/>
          <w:b/>
          <w:bCs/>
          <w:lang w:val="it-IT"/>
        </w:rPr>
        <w:t>ă</w:t>
      </w:r>
      <w:r w:rsidRPr="00197870">
        <w:rPr>
          <w:rFonts w:ascii="Cambria Math" w:hAnsi="Cambria Math" w:cs="Cambria Math"/>
          <w:b/>
          <w:bCs/>
          <w:lang w:val="it-IT"/>
        </w:rPr>
        <w:t xml:space="preserve"> </w:t>
      </w:r>
    </w:p>
    <w:p w14:paraId="3C1CB330" w14:textId="6863159A" w:rsidR="00197870" w:rsidRPr="00197870" w:rsidRDefault="00197870" w:rsidP="00197870">
      <w:pPr>
        <w:ind w:firstLine="720"/>
        <w:rPr>
          <w:lang w:val="it-IT"/>
        </w:rPr>
      </w:pPr>
      <w:r w:rsidRPr="00197870">
        <w:rPr>
          <w:lang w:val="it-IT"/>
        </w:rPr>
        <w:t>Pentru mulți medici, contează enorm cu ce lucrează. La Agnita, Camera de gardă este dotată cu aparatură astfel încât să poți gestiona în siguranță urgențele uzuale. Rămâne, desigur, aceeași responsabilitate: să triezi corect, să stabilizezi, să decizi ce poate rămâne și ce trebuie transferat mai departe</w:t>
      </w:r>
    </w:p>
    <w:p w14:paraId="73D663FF" w14:textId="77777777" w:rsidR="00197870" w:rsidRPr="00B85C99" w:rsidRDefault="00197870" w:rsidP="00197870">
      <w:pPr>
        <w:rPr>
          <w:rFonts w:ascii="Cambria Math" w:hAnsi="Cambria Math" w:cs="Cambria Math"/>
          <w:b/>
          <w:bCs/>
        </w:rPr>
      </w:pPr>
      <w:r w:rsidRPr="00B85C99">
        <w:rPr>
          <w:rFonts w:ascii="Cambria Math" w:hAnsi="Cambria Math" w:cs="Cambria Math"/>
          <w:b/>
          <w:bCs/>
        </w:rPr>
        <w:t xml:space="preserve">𝐂𝐞 𝐜ă𝐮𝐭ă𝐦 </w:t>
      </w:r>
    </w:p>
    <w:p w14:paraId="5A6642D3" w14:textId="2ABEF6DE" w:rsidR="00197870" w:rsidRPr="00B85C99" w:rsidRDefault="00197870" w:rsidP="00197870">
      <w:pPr>
        <w:rPr>
          <w:b/>
          <w:bCs/>
          <w:lang w:val="it-IT"/>
        </w:rPr>
      </w:pPr>
      <w:r w:rsidRPr="00B85C99">
        <w:rPr>
          <w:rFonts w:ascii="Cambria Math" w:hAnsi="Cambria Math" w:cs="Cambria Math"/>
          <w:b/>
          <w:bCs/>
        </w:rPr>
        <w:t>𝐂𝐞𝐫𝐢𝐧ț𝐞 𝐩𝐫𝐨𝐟𝐞𝐬𝐢𝐨𝐧𝐚𝐥𝐞</w:t>
      </w:r>
      <w:r w:rsidRPr="00B85C99">
        <w:rPr>
          <w:b/>
          <w:bCs/>
          <w:lang w:val="it-IT"/>
        </w:rPr>
        <w:t>:</w:t>
      </w:r>
    </w:p>
    <w:p w14:paraId="201E9077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• diplomă de medic specialist sau primar</w:t>
      </w:r>
    </w:p>
    <w:p w14:paraId="4F98E9B7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• drept de liberă practică valabil</w:t>
      </w:r>
    </w:p>
    <w:p w14:paraId="384AEC12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• calitatea de membru al Colegiului Medicilor din România, cu viză anuală la zi</w:t>
      </w:r>
    </w:p>
    <w:p w14:paraId="2D4F392B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• asigurare de malpraxis valabilă</w:t>
      </w:r>
    </w:p>
    <w:p w14:paraId="191123D0" w14:textId="77777777" w:rsidR="00B85C99" w:rsidRDefault="00197870" w:rsidP="00197870">
      <w:pPr>
        <w:rPr>
          <w:lang w:val="it-IT"/>
        </w:rPr>
      </w:pPr>
      <w:r w:rsidRPr="00B85C99">
        <w:rPr>
          <w:rFonts w:ascii="Cambria Math" w:hAnsi="Cambria Math" w:cs="Cambria Math"/>
          <w:b/>
          <w:bCs/>
        </w:rPr>
        <w:t>𝐏𝐫𝐨𝐟𝐢𝐥</w:t>
      </w:r>
      <w:r w:rsidRPr="00B85C99">
        <w:rPr>
          <w:rFonts w:ascii="Cambria Math" w:hAnsi="Cambria Math" w:cs="Cambria Math"/>
          <w:b/>
          <w:bCs/>
          <w:lang w:val="it-IT"/>
        </w:rPr>
        <w:t xml:space="preserve"> </w:t>
      </w:r>
      <w:r w:rsidRPr="00B85C99">
        <w:rPr>
          <w:rFonts w:ascii="Cambria Math" w:hAnsi="Cambria Math" w:cs="Cambria Math"/>
          <w:b/>
          <w:bCs/>
        </w:rPr>
        <w:t>𝐮𝐦𝐚𝐧</w:t>
      </w:r>
      <w:r w:rsidRPr="00B85C99">
        <w:rPr>
          <w:rFonts w:ascii="Cambria Math" w:hAnsi="Cambria Math" w:cs="Cambria Math"/>
          <w:b/>
          <w:bCs/>
          <w:lang w:val="it-IT"/>
        </w:rPr>
        <w:t xml:space="preserve"> ș</w:t>
      </w:r>
      <w:r w:rsidRPr="00B85C99">
        <w:rPr>
          <w:rFonts w:ascii="Cambria Math" w:hAnsi="Cambria Math" w:cs="Cambria Math"/>
          <w:b/>
          <w:bCs/>
        </w:rPr>
        <w:t>𝐢</w:t>
      </w:r>
      <w:r w:rsidRPr="00B85C99">
        <w:rPr>
          <w:rFonts w:ascii="Cambria Math" w:hAnsi="Cambria Math" w:cs="Cambria Math"/>
          <w:b/>
          <w:bCs/>
          <w:lang w:val="it-IT"/>
        </w:rPr>
        <w:t xml:space="preserve"> </w:t>
      </w:r>
      <w:r w:rsidRPr="00B85C99">
        <w:rPr>
          <w:rFonts w:ascii="Cambria Math" w:hAnsi="Cambria Math" w:cs="Cambria Math"/>
          <w:b/>
          <w:bCs/>
        </w:rPr>
        <w:t>𝐩𝐫𝐨𝐟𝐞𝐬𝐢𝐨𝐧𝐚𝐥</w:t>
      </w:r>
      <w:r w:rsidRPr="00197870">
        <w:rPr>
          <w:rFonts w:ascii="Cambria Math" w:hAnsi="Cambria Math" w:cs="Cambria Math"/>
          <w:lang w:val="it-IT"/>
        </w:rPr>
        <w:t xml:space="preserve"> </w:t>
      </w:r>
    </w:p>
    <w:p w14:paraId="650D063A" w14:textId="2791A26E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• empatie și orientare reală către pacient</w:t>
      </w:r>
    </w:p>
    <w:p w14:paraId="3FB4D455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• integritate morală îmbinată cu profesionalism</w:t>
      </w:r>
    </w:p>
    <w:p w14:paraId="1742A4FC" w14:textId="77777777" w:rsidR="00197870" w:rsidRPr="00197870" w:rsidRDefault="00197870" w:rsidP="00197870">
      <w:pPr>
        <w:rPr>
          <w:lang w:val="it-IT"/>
        </w:rPr>
      </w:pPr>
      <w:r w:rsidRPr="00197870">
        <w:rPr>
          <w:lang w:val="it-IT"/>
        </w:rPr>
        <w:t>• capacitate de lucru în echipă și asumarea responsabilității în context de gardă</w:t>
      </w:r>
    </w:p>
    <w:p w14:paraId="72C024CC" w14:textId="40232438" w:rsidR="00197870" w:rsidRPr="00197870" w:rsidRDefault="00197870" w:rsidP="00197870">
      <w:pPr>
        <w:rPr>
          <w:lang w:val="it-IT"/>
        </w:rPr>
      </w:pPr>
      <w:r w:rsidRPr="00197870">
        <w:drawing>
          <wp:inline distT="0" distB="0" distL="0" distR="0" wp14:anchorId="080C17BE" wp14:editId="15C19FFB">
            <wp:extent cx="152400" cy="152400"/>
            <wp:effectExtent l="0" t="0" r="0" b="0"/>
            <wp:docPr id="1352120187" name="Picture 4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870">
        <w:rPr>
          <w:lang w:val="it-IT"/>
        </w:rPr>
        <w:t>Pentru detalii și disponibilitate de colaborare, ne poți scrie la:</w:t>
      </w:r>
    </w:p>
    <w:p w14:paraId="50508A5D" w14:textId="77777777" w:rsidR="00197870" w:rsidRPr="00B85C99" w:rsidRDefault="00197870" w:rsidP="00197870">
      <w:pPr>
        <w:rPr>
          <w:b/>
          <w:bCs/>
          <w:lang w:val="it-IT"/>
        </w:rPr>
      </w:pPr>
      <w:r w:rsidRPr="00B85C99">
        <w:rPr>
          <w:b/>
          <w:bCs/>
          <w:lang w:val="it-IT"/>
        </w:rPr>
        <w:t>office@spital-agnita.ro</w:t>
      </w:r>
    </w:p>
    <w:p w14:paraId="3CD8ED20" w14:textId="5F46A6F8" w:rsidR="00197870" w:rsidRPr="00197870" w:rsidRDefault="00197870" w:rsidP="00197870">
      <w:pPr>
        <w:rPr>
          <w:lang w:val="it-IT"/>
        </w:rPr>
      </w:pPr>
      <w:r w:rsidRPr="00197870">
        <w:drawing>
          <wp:inline distT="0" distB="0" distL="0" distR="0" wp14:anchorId="52F79237" wp14:editId="582A0675">
            <wp:extent cx="152400" cy="152400"/>
            <wp:effectExtent l="0" t="0" r="0" b="0"/>
            <wp:docPr id="231398332" name="Picture 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870">
        <w:rPr>
          <w:lang w:val="it-IT"/>
        </w:rPr>
        <w:t>Ne poți contacta și telefonic la:</w:t>
      </w:r>
    </w:p>
    <w:p w14:paraId="2979181E" w14:textId="4197B1D6" w:rsidR="00D52B6F" w:rsidRPr="00B85C99" w:rsidRDefault="00197870">
      <w:pPr>
        <w:rPr>
          <w:b/>
          <w:bCs/>
          <w:lang w:val="it-IT"/>
        </w:rPr>
      </w:pPr>
      <w:r w:rsidRPr="00B85C99">
        <w:rPr>
          <w:b/>
          <w:bCs/>
          <w:lang w:val="it-IT"/>
        </w:rPr>
        <w:t>0269/510002, int. 102</w:t>
      </w:r>
    </w:p>
    <w:sectPr w:rsidR="00D52B6F" w:rsidRPr="00B8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70"/>
    <w:rsid w:val="00164512"/>
    <w:rsid w:val="00197870"/>
    <w:rsid w:val="00B759FB"/>
    <w:rsid w:val="00B85C99"/>
    <w:rsid w:val="00D52B6F"/>
    <w:rsid w:val="00FD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8841"/>
  <w15:chartTrackingRefBased/>
  <w15:docId w15:val="{E57F36FC-F386-4709-8E8D-485FDA3D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8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8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8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8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8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8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8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8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8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8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87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Sarbu Alin</dc:creator>
  <cp:keywords/>
  <dc:description/>
  <cp:lastModifiedBy>Sarbu Alin</cp:lastModifiedBy>
  <cp:revision>1</cp:revision>
  <dcterms:created xsi:type="dcterms:W3CDTF">2026-06-11T11:07:00Z</dcterms:created>
  <dcterms:modified xsi:type="dcterms:W3CDTF">2026-06-11T11:29:00Z</dcterms:modified>
</cp:coreProperties>
</file>